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101"/>
        <w:tblW w:w="0" w:type="auto"/>
        <w:tblLook w:val="01E0" w:firstRow="1" w:lastRow="1" w:firstColumn="1" w:lastColumn="1" w:noHBand="0" w:noVBand="0"/>
      </w:tblPr>
      <w:tblGrid>
        <w:gridCol w:w="4300"/>
        <w:gridCol w:w="926"/>
        <w:gridCol w:w="4061"/>
      </w:tblGrid>
      <w:tr w:rsidR="000B599E" w:rsidRPr="000B599E" w:rsidTr="00497829">
        <w:trPr>
          <w:trHeight w:val="1560"/>
        </w:trPr>
        <w:tc>
          <w:tcPr>
            <w:tcW w:w="4300" w:type="dxa"/>
            <w:vAlign w:val="center"/>
          </w:tcPr>
          <w:p w:rsidR="000B599E" w:rsidRPr="000B599E" w:rsidRDefault="000B599E" w:rsidP="00497829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</w:rPr>
            </w:pPr>
            <w:bookmarkStart w:id="0" w:name="_GoBack"/>
            <w:bookmarkEnd w:id="0"/>
            <w:r w:rsidRPr="000B599E"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31CB1BBC" wp14:editId="57F3C2A1">
                  <wp:extent cx="1257300" cy="762000"/>
                  <wp:effectExtent l="0" t="0" r="0" b="0"/>
                  <wp:docPr id="4" name="Kép 4" descr="tka_logo_H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ka_logo_H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" w:type="dxa"/>
            <w:vAlign w:val="center"/>
          </w:tcPr>
          <w:p w:rsidR="000B599E" w:rsidRPr="000B599E" w:rsidRDefault="000B599E" w:rsidP="00497829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4061" w:type="dxa"/>
            <w:vAlign w:val="center"/>
          </w:tcPr>
          <w:p w:rsidR="000B599E" w:rsidRPr="000B599E" w:rsidRDefault="000B599E" w:rsidP="00497829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</w:rPr>
            </w:pPr>
            <w:r w:rsidRPr="000B599E"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3D7E7155" wp14:editId="36CE915D">
                  <wp:extent cx="1143000" cy="1143000"/>
                  <wp:effectExtent l="0" t="0" r="0" b="0"/>
                  <wp:docPr id="3" name="Kép 3" descr="EEA+Grants+-+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EA+Grants+-+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B599E" w:rsidRPr="000B599E" w:rsidRDefault="000B599E" w:rsidP="000B599E">
      <w:pPr>
        <w:rPr>
          <w:sz w:val="16"/>
          <w:szCs w:val="16"/>
          <w:lang w:val="en-GB" w:eastAsia="fr-FR"/>
        </w:rPr>
      </w:pPr>
    </w:p>
    <w:p w:rsidR="000B599E" w:rsidRPr="000B599E" w:rsidRDefault="000B599E" w:rsidP="000B599E">
      <w:pPr>
        <w:jc w:val="center"/>
        <w:rPr>
          <w:b/>
          <w:sz w:val="28"/>
          <w:szCs w:val="28"/>
          <w:lang w:val="en-GB" w:eastAsia="fr-FR"/>
        </w:rPr>
      </w:pPr>
      <w:r w:rsidRPr="000B599E">
        <w:rPr>
          <w:b/>
          <w:sz w:val="28"/>
          <w:szCs w:val="28"/>
          <w:lang w:val="en-GB" w:eastAsia="fr-FR"/>
        </w:rPr>
        <w:t>Declaration on avoidance of co-financing</w:t>
      </w:r>
    </w:p>
    <w:p w:rsidR="000B599E" w:rsidRPr="000B599E" w:rsidRDefault="000B599E" w:rsidP="000B599E">
      <w:pPr>
        <w:jc w:val="center"/>
        <w:rPr>
          <w:sz w:val="18"/>
          <w:szCs w:val="18"/>
          <w:lang w:val="en-GB" w:eastAsia="fr-FR"/>
        </w:rPr>
      </w:pPr>
    </w:p>
    <w:p w:rsidR="000B599E" w:rsidRPr="000B599E" w:rsidRDefault="000B599E" w:rsidP="000B599E">
      <w:pPr>
        <w:spacing w:line="540" w:lineRule="exact"/>
        <w:jc w:val="both"/>
        <w:rPr>
          <w:lang w:val="en-GB"/>
        </w:rPr>
      </w:pPr>
      <w:r w:rsidRPr="000B599E">
        <w:rPr>
          <w:lang w:val="en-GB"/>
        </w:rPr>
        <w:t>I, the undersigned …………………………………………. (</w:t>
      </w:r>
      <w:proofErr w:type="gramStart"/>
      <w:r w:rsidRPr="000B599E">
        <w:rPr>
          <w:lang w:val="en-GB"/>
        </w:rPr>
        <w:t>legal</w:t>
      </w:r>
      <w:proofErr w:type="gramEnd"/>
      <w:r w:rsidRPr="000B599E">
        <w:rPr>
          <w:lang w:val="en-GB"/>
        </w:rPr>
        <w:t xml:space="preserve"> representative of the applicant institution) hereby declare that the institution I represent …………………………………………… (</w:t>
      </w:r>
      <w:proofErr w:type="gramStart"/>
      <w:r w:rsidRPr="000B599E">
        <w:rPr>
          <w:lang w:val="en-GB"/>
        </w:rPr>
        <w:t>name</w:t>
      </w:r>
      <w:proofErr w:type="gramEnd"/>
      <w:r w:rsidRPr="000B599E">
        <w:rPr>
          <w:lang w:val="en-GB"/>
        </w:rPr>
        <w:t xml:space="preserve"> of the applicant institution) …………….……………………………………………………………………. (</w:t>
      </w:r>
      <w:proofErr w:type="gramStart"/>
      <w:r w:rsidRPr="000B599E">
        <w:rPr>
          <w:lang w:val="en-GB"/>
        </w:rPr>
        <w:t>legal</w:t>
      </w:r>
      <w:proofErr w:type="gramEnd"/>
      <w:r w:rsidRPr="000B599E">
        <w:rPr>
          <w:lang w:val="en-GB"/>
        </w:rPr>
        <w:t xml:space="preserve"> address)</w:t>
      </w:r>
    </w:p>
    <w:p w:rsidR="000B599E" w:rsidRPr="000B599E" w:rsidRDefault="000B599E" w:rsidP="000B599E">
      <w:pPr>
        <w:spacing w:line="540" w:lineRule="exact"/>
        <w:jc w:val="both"/>
        <w:rPr>
          <w:lang w:val="en-GB"/>
        </w:rPr>
      </w:pPr>
      <w:proofErr w:type="gramStart"/>
      <w:r w:rsidRPr="000B599E">
        <w:rPr>
          <w:lang w:val="en-GB"/>
        </w:rPr>
        <w:t>for</w:t>
      </w:r>
      <w:proofErr w:type="gramEnd"/>
      <w:r w:rsidRPr="000B599E">
        <w:rPr>
          <w:lang w:val="en-GB"/>
        </w:rPr>
        <w:t xml:space="preserve"> the cooperation described in the present proposal (application ID: ………………………..)</w:t>
      </w:r>
    </w:p>
    <w:p w:rsidR="000B599E" w:rsidRPr="000B599E" w:rsidRDefault="000B599E" w:rsidP="000B599E">
      <w:pPr>
        <w:jc w:val="both"/>
        <w:rPr>
          <w:lang w:val="en-GB"/>
        </w:rPr>
      </w:pPr>
    </w:p>
    <w:bookmarkStart w:id="1" w:name="Jelölő2"/>
    <w:p w:rsidR="000B599E" w:rsidRPr="000B599E" w:rsidRDefault="000B599E" w:rsidP="000B599E">
      <w:pPr>
        <w:rPr>
          <w:lang w:val="en-GB"/>
        </w:rPr>
      </w:pPr>
      <w:r w:rsidRPr="000B599E">
        <w:rPr>
          <w:lang w:val="en-GB"/>
        </w:rPr>
        <w:fldChar w:fldCharType="begin">
          <w:ffData>
            <w:name w:val="Jelölő2"/>
            <w:enabled/>
            <w:calcOnExit w:val="0"/>
            <w:checkBox>
              <w:sizeAuto/>
              <w:default w:val="0"/>
            </w:checkBox>
          </w:ffData>
        </w:fldChar>
      </w:r>
      <w:r w:rsidRPr="000B599E">
        <w:rPr>
          <w:lang w:val="en-GB"/>
        </w:rPr>
        <w:instrText xml:space="preserve"> FORMCHECKBOX </w:instrText>
      </w:r>
      <w:r w:rsidR="00E127CA">
        <w:rPr>
          <w:lang w:val="en-GB"/>
        </w:rPr>
      </w:r>
      <w:r w:rsidR="00E127CA">
        <w:rPr>
          <w:lang w:val="en-GB"/>
        </w:rPr>
        <w:fldChar w:fldCharType="separate"/>
      </w:r>
      <w:r w:rsidRPr="000B599E">
        <w:rPr>
          <w:lang w:val="en-GB"/>
        </w:rPr>
        <w:fldChar w:fldCharType="end"/>
      </w:r>
      <w:bookmarkEnd w:id="1"/>
      <w:r w:rsidRPr="000B599E">
        <w:rPr>
          <w:lang w:val="en-GB"/>
        </w:rPr>
        <w:t xml:space="preserve"> I have applied </w:t>
      </w:r>
      <w:proofErr w:type="spellStart"/>
      <w:r w:rsidRPr="000B599E">
        <w:rPr>
          <w:lang w:val="en-GB"/>
        </w:rPr>
        <w:t>parallelly</w:t>
      </w:r>
      <w:proofErr w:type="spellEnd"/>
      <w:r w:rsidRPr="000B599E">
        <w:rPr>
          <w:lang w:val="en-GB"/>
        </w:rPr>
        <w:t xml:space="preserve"> and/or I am applying simultaneously with this present proposal for other funding:</w:t>
      </w:r>
    </w:p>
    <w:p w:rsidR="000B599E" w:rsidRPr="000B599E" w:rsidRDefault="000B599E" w:rsidP="000B599E">
      <w:pPr>
        <w:spacing w:line="520" w:lineRule="exact"/>
        <w:rPr>
          <w:lang w:val="en-GB"/>
        </w:rPr>
      </w:pPr>
      <w:r w:rsidRPr="000B599E">
        <w:rPr>
          <w:lang w:val="en-GB"/>
        </w:rPr>
        <w:tab/>
        <w:t>Name and ID of the proposal</w:t>
      </w:r>
      <w:proofErr w:type="gramStart"/>
      <w:r w:rsidRPr="000B599E">
        <w:rPr>
          <w:lang w:val="en-GB"/>
        </w:rPr>
        <w:t>:</w:t>
      </w:r>
      <w:r w:rsidRPr="000B599E">
        <w:rPr>
          <w:lang w:val="en-GB"/>
        </w:rPr>
        <w:tab/>
        <w:t>…..………………………………….……...……..</w:t>
      </w:r>
      <w:proofErr w:type="gramEnd"/>
    </w:p>
    <w:p w:rsidR="000B599E" w:rsidRPr="000B599E" w:rsidRDefault="000B599E" w:rsidP="000B599E">
      <w:pPr>
        <w:spacing w:line="520" w:lineRule="exact"/>
        <w:rPr>
          <w:lang w:val="en-GB"/>
        </w:rPr>
      </w:pPr>
      <w:r w:rsidRPr="000B599E">
        <w:rPr>
          <w:lang w:val="en-GB"/>
        </w:rPr>
        <w:tab/>
        <w:t>Submission date</w:t>
      </w:r>
      <w:proofErr w:type="gramStart"/>
      <w:r w:rsidRPr="000B599E">
        <w:rPr>
          <w:lang w:val="en-GB"/>
        </w:rPr>
        <w:t>:</w:t>
      </w:r>
      <w:r w:rsidRPr="000B599E">
        <w:rPr>
          <w:lang w:val="en-GB"/>
        </w:rPr>
        <w:tab/>
      </w:r>
      <w:r w:rsidRPr="000B599E">
        <w:rPr>
          <w:lang w:val="en-GB"/>
        </w:rPr>
        <w:tab/>
      </w:r>
      <w:r w:rsidRPr="000B599E">
        <w:rPr>
          <w:lang w:val="en-GB"/>
        </w:rPr>
        <w:tab/>
        <w:t>………………………………………………...….</w:t>
      </w:r>
      <w:proofErr w:type="gramEnd"/>
    </w:p>
    <w:p w:rsidR="000B599E" w:rsidRPr="000B599E" w:rsidRDefault="000B599E" w:rsidP="000B599E">
      <w:pPr>
        <w:spacing w:line="520" w:lineRule="exact"/>
        <w:rPr>
          <w:lang w:val="en-GB"/>
        </w:rPr>
      </w:pPr>
      <w:r w:rsidRPr="000B599E">
        <w:rPr>
          <w:lang w:val="en-GB"/>
        </w:rPr>
        <w:tab/>
        <w:t>Name of the funding programme</w:t>
      </w:r>
      <w:proofErr w:type="gramStart"/>
      <w:r w:rsidRPr="000B599E">
        <w:rPr>
          <w:lang w:val="en-GB"/>
        </w:rPr>
        <w:t>:</w:t>
      </w:r>
      <w:r w:rsidRPr="000B599E">
        <w:rPr>
          <w:lang w:val="en-GB"/>
        </w:rPr>
        <w:tab/>
        <w:t>……………………………………………………</w:t>
      </w:r>
      <w:proofErr w:type="gramEnd"/>
    </w:p>
    <w:p w:rsidR="000B599E" w:rsidRPr="000B599E" w:rsidRDefault="000B599E" w:rsidP="000B599E">
      <w:pPr>
        <w:spacing w:line="520" w:lineRule="exact"/>
        <w:rPr>
          <w:lang w:val="en-GB"/>
        </w:rPr>
      </w:pPr>
      <w:r w:rsidRPr="000B599E">
        <w:rPr>
          <w:lang w:val="en-GB"/>
        </w:rPr>
        <w:tab/>
        <w:t>Name of the assessing body</w:t>
      </w:r>
      <w:proofErr w:type="gramStart"/>
      <w:r w:rsidRPr="000B599E">
        <w:rPr>
          <w:lang w:val="en-GB"/>
        </w:rPr>
        <w:t>:</w:t>
      </w:r>
      <w:r w:rsidRPr="000B599E">
        <w:rPr>
          <w:lang w:val="en-GB"/>
        </w:rPr>
        <w:tab/>
      </w:r>
      <w:r w:rsidRPr="000B599E">
        <w:rPr>
          <w:lang w:val="en-GB"/>
        </w:rPr>
        <w:tab/>
        <w:t>……………………………………………………</w:t>
      </w:r>
      <w:proofErr w:type="gramEnd"/>
    </w:p>
    <w:p w:rsidR="000B599E" w:rsidRPr="000B599E" w:rsidRDefault="000B599E" w:rsidP="000B599E">
      <w:pPr>
        <w:spacing w:line="520" w:lineRule="exact"/>
        <w:rPr>
          <w:lang w:val="en-GB"/>
        </w:rPr>
      </w:pPr>
      <w:r w:rsidRPr="000B599E">
        <w:rPr>
          <w:lang w:val="en-GB"/>
        </w:rPr>
        <w:tab/>
        <w:t>Name of the funding body</w:t>
      </w:r>
      <w:proofErr w:type="gramStart"/>
      <w:r w:rsidRPr="000B599E">
        <w:rPr>
          <w:lang w:val="en-GB"/>
        </w:rPr>
        <w:t>:</w:t>
      </w:r>
      <w:r w:rsidRPr="000B599E">
        <w:rPr>
          <w:lang w:val="en-GB"/>
        </w:rPr>
        <w:tab/>
      </w:r>
      <w:r w:rsidRPr="000B599E">
        <w:rPr>
          <w:lang w:val="en-GB"/>
        </w:rPr>
        <w:tab/>
        <w:t>……………………………………………………</w:t>
      </w:r>
      <w:proofErr w:type="gramEnd"/>
    </w:p>
    <w:p w:rsidR="000B599E" w:rsidRPr="000B599E" w:rsidRDefault="000B599E" w:rsidP="000B599E">
      <w:pPr>
        <w:rPr>
          <w:lang w:val="en-GB"/>
        </w:rPr>
      </w:pPr>
    </w:p>
    <w:bookmarkStart w:id="2" w:name="Jelölő1"/>
    <w:p w:rsidR="000B599E" w:rsidRPr="000B599E" w:rsidRDefault="000B599E" w:rsidP="000B599E">
      <w:pPr>
        <w:jc w:val="both"/>
        <w:rPr>
          <w:lang w:val="en-GB"/>
        </w:rPr>
      </w:pPr>
      <w:r w:rsidRPr="000B599E">
        <w:rPr>
          <w:lang w:val="en-GB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B599E">
        <w:rPr>
          <w:lang w:val="en-GB"/>
        </w:rPr>
        <w:instrText xml:space="preserve"> FORMCHECKBOX </w:instrText>
      </w:r>
      <w:r w:rsidR="00E127CA">
        <w:rPr>
          <w:lang w:val="en-GB"/>
        </w:rPr>
      </w:r>
      <w:r w:rsidR="00E127CA">
        <w:rPr>
          <w:lang w:val="en-GB"/>
        </w:rPr>
        <w:fldChar w:fldCharType="separate"/>
      </w:r>
      <w:r w:rsidRPr="000B599E">
        <w:rPr>
          <w:lang w:val="en-GB"/>
        </w:rPr>
        <w:fldChar w:fldCharType="end"/>
      </w:r>
      <w:bookmarkEnd w:id="2"/>
      <w:r w:rsidRPr="000B599E">
        <w:rPr>
          <w:lang w:val="en-GB"/>
        </w:rPr>
        <w:t xml:space="preserve"> I have not applied </w:t>
      </w:r>
      <w:proofErr w:type="spellStart"/>
      <w:r w:rsidRPr="000B599E">
        <w:rPr>
          <w:lang w:val="en-GB"/>
        </w:rPr>
        <w:t>parallelly</w:t>
      </w:r>
      <w:proofErr w:type="spellEnd"/>
      <w:r w:rsidRPr="000B599E">
        <w:rPr>
          <w:lang w:val="en-GB"/>
        </w:rPr>
        <w:t xml:space="preserve"> and I will not apply for other funding.</w:t>
      </w:r>
    </w:p>
    <w:p w:rsidR="000B599E" w:rsidRPr="000B599E" w:rsidRDefault="000B599E" w:rsidP="000B599E">
      <w:pPr>
        <w:rPr>
          <w:lang w:val="en-GB"/>
        </w:rPr>
      </w:pPr>
    </w:p>
    <w:p w:rsidR="000B599E" w:rsidRPr="000B599E" w:rsidRDefault="000B599E" w:rsidP="000B599E">
      <w:pPr>
        <w:jc w:val="both"/>
        <w:rPr>
          <w:lang w:val="en-GB"/>
        </w:rPr>
      </w:pPr>
      <w:r w:rsidRPr="000B599E">
        <w:rPr>
          <w:lang w:val="en-GB"/>
        </w:rPr>
        <w:t>Should the suspect of co-financing of the project identified and the applicant cannot prove that there is no co-financing, the proposal will be rejected.</w:t>
      </w:r>
    </w:p>
    <w:p w:rsidR="000B599E" w:rsidRPr="000B599E" w:rsidRDefault="000B599E" w:rsidP="000B599E">
      <w:pPr>
        <w:rPr>
          <w:sz w:val="20"/>
          <w:szCs w:val="20"/>
          <w:lang w:val="en-GB"/>
        </w:rPr>
      </w:pPr>
    </w:p>
    <w:p w:rsidR="000B599E" w:rsidRPr="000B599E" w:rsidRDefault="000B599E" w:rsidP="000B599E">
      <w:pPr>
        <w:jc w:val="both"/>
        <w:rPr>
          <w:lang w:val="en-GB"/>
        </w:rPr>
      </w:pPr>
      <w:r w:rsidRPr="000B599E">
        <w:rPr>
          <w:rStyle w:val="hps"/>
          <w:lang w:val="en-GB"/>
        </w:rPr>
        <w:t>The</w:t>
      </w:r>
      <w:r w:rsidRPr="000B599E">
        <w:rPr>
          <w:lang w:val="en-GB"/>
        </w:rPr>
        <w:t xml:space="preserve"> </w:t>
      </w:r>
      <w:r w:rsidRPr="000B599E">
        <w:rPr>
          <w:rStyle w:val="hps"/>
          <w:lang w:val="en-GB"/>
        </w:rPr>
        <w:t>applicant</w:t>
      </w:r>
      <w:r w:rsidRPr="000B599E">
        <w:rPr>
          <w:lang w:val="en-GB"/>
        </w:rPr>
        <w:t xml:space="preserve"> </w:t>
      </w:r>
      <w:r w:rsidRPr="000B599E">
        <w:rPr>
          <w:rStyle w:val="hps"/>
          <w:lang w:val="en-GB"/>
        </w:rPr>
        <w:t>acknowledges that</w:t>
      </w:r>
      <w:r w:rsidRPr="000B599E">
        <w:rPr>
          <w:lang w:val="en-GB"/>
        </w:rPr>
        <w:t xml:space="preserve"> </w:t>
      </w:r>
      <w:r w:rsidRPr="000B599E">
        <w:rPr>
          <w:rStyle w:val="hps"/>
          <w:lang w:val="en-GB"/>
        </w:rPr>
        <w:t>similar or</w:t>
      </w:r>
      <w:r w:rsidRPr="000B599E">
        <w:rPr>
          <w:lang w:val="en-GB"/>
        </w:rPr>
        <w:t xml:space="preserve"> </w:t>
      </w:r>
      <w:r w:rsidRPr="000B599E">
        <w:rPr>
          <w:rStyle w:val="hps"/>
          <w:lang w:val="en-GB"/>
        </w:rPr>
        <w:t>identical</w:t>
      </w:r>
      <w:r w:rsidRPr="000B599E">
        <w:rPr>
          <w:lang w:val="en-GB"/>
        </w:rPr>
        <w:t xml:space="preserve"> </w:t>
      </w:r>
      <w:r w:rsidRPr="000B599E">
        <w:rPr>
          <w:rStyle w:val="hps"/>
          <w:lang w:val="en-GB"/>
        </w:rPr>
        <w:t>applications</w:t>
      </w:r>
      <w:r w:rsidRPr="000B599E">
        <w:rPr>
          <w:lang w:val="en-GB"/>
        </w:rPr>
        <w:t xml:space="preserve"> </w:t>
      </w:r>
      <w:r w:rsidRPr="000B599E">
        <w:rPr>
          <w:rStyle w:val="hps"/>
          <w:lang w:val="en-GB"/>
        </w:rPr>
        <w:t>are subject to</w:t>
      </w:r>
      <w:r w:rsidRPr="000B599E">
        <w:rPr>
          <w:lang w:val="en-GB"/>
        </w:rPr>
        <w:t xml:space="preserve"> </w:t>
      </w:r>
      <w:r w:rsidRPr="000B599E">
        <w:rPr>
          <w:rStyle w:val="hps"/>
          <w:lang w:val="en-GB"/>
        </w:rPr>
        <w:t>special</w:t>
      </w:r>
      <w:r w:rsidRPr="000B599E">
        <w:rPr>
          <w:lang w:val="en-GB"/>
        </w:rPr>
        <w:t xml:space="preserve"> </w:t>
      </w:r>
      <w:r w:rsidRPr="000B599E">
        <w:rPr>
          <w:rStyle w:val="hps"/>
          <w:lang w:val="en-GB"/>
        </w:rPr>
        <w:t>treatment</w:t>
      </w:r>
      <w:r w:rsidRPr="000B599E">
        <w:rPr>
          <w:lang w:val="en-GB"/>
        </w:rPr>
        <w:t xml:space="preserve"> </w:t>
      </w:r>
      <w:r w:rsidRPr="000B599E">
        <w:rPr>
          <w:rStyle w:val="hps"/>
          <w:lang w:val="en-GB"/>
        </w:rPr>
        <w:t>in order to exclude co-</w:t>
      </w:r>
      <w:proofErr w:type="gramStart"/>
      <w:r w:rsidRPr="000B599E">
        <w:rPr>
          <w:rStyle w:val="hps"/>
          <w:lang w:val="en-GB"/>
        </w:rPr>
        <w:t>financing</w:t>
      </w:r>
      <w:r w:rsidRPr="000B599E">
        <w:rPr>
          <w:lang w:val="en-GB"/>
        </w:rPr>
        <w:t>,</w:t>
      </w:r>
      <w:proofErr w:type="gramEnd"/>
      <w:r w:rsidRPr="000B599E">
        <w:rPr>
          <w:lang w:val="en-GB"/>
        </w:rPr>
        <w:t xml:space="preserve"> furthermore</w:t>
      </w:r>
      <w:r w:rsidRPr="000B599E">
        <w:rPr>
          <w:rStyle w:val="hps"/>
          <w:lang w:val="en-GB"/>
        </w:rPr>
        <w:t xml:space="preserve"> Program</w:t>
      </w:r>
      <w:r w:rsidRPr="000B599E">
        <w:rPr>
          <w:lang w:val="en-GB"/>
        </w:rPr>
        <w:t xml:space="preserve"> </w:t>
      </w:r>
      <w:r w:rsidRPr="000B599E">
        <w:rPr>
          <w:rStyle w:val="hps"/>
          <w:lang w:val="en-GB"/>
        </w:rPr>
        <w:t>Operator</w:t>
      </w:r>
      <w:r w:rsidRPr="000B599E">
        <w:rPr>
          <w:lang w:val="en-GB"/>
        </w:rPr>
        <w:t xml:space="preserve"> does</w:t>
      </w:r>
      <w:r w:rsidRPr="000B599E">
        <w:rPr>
          <w:rStyle w:val="hps"/>
          <w:lang w:val="en-GB"/>
        </w:rPr>
        <w:t xml:space="preserve"> not support</w:t>
      </w:r>
      <w:r w:rsidRPr="000B599E">
        <w:rPr>
          <w:lang w:val="en-GB"/>
        </w:rPr>
        <w:t xml:space="preserve"> </w:t>
      </w:r>
      <w:r w:rsidRPr="000B599E">
        <w:rPr>
          <w:rStyle w:val="hps"/>
          <w:lang w:val="en-GB"/>
        </w:rPr>
        <w:t>similar</w:t>
      </w:r>
      <w:r w:rsidRPr="000B599E">
        <w:rPr>
          <w:lang w:val="en-GB"/>
        </w:rPr>
        <w:t xml:space="preserve"> or identical proposals.</w:t>
      </w:r>
    </w:p>
    <w:p w:rsidR="000B599E" w:rsidRPr="000B599E" w:rsidRDefault="000B599E" w:rsidP="000B599E">
      <w:pPr>
        <w:rPr>
          <w:lang w:val="en-GB"/>
        </w:rPr>
      </w:pPr>
    </w:p>
    <w:p w:rsidR="000B599E" w:rsidRPr="000B599E" w:rsidRDefault="000B599E" w:rsidP="000B599E">
      <w:pPr>
        <w:rPr>
          <w:lang w:val="en-GB"/>
        </w:rPr>
      </w:pPr>
    </w:p>
    <w:p w:rsidR="000B599E" w:rsidRPr="000B599E" w:rsidRDefault="000B599E" w:rsidP="000B599E">
      <w:pPr>
        <w:rPr>
          <w:lang w:val="en-GB"/>
        </w:rPr>
      </w:pPr>
    </w:p>
    <w:p w:rsidR="000B599E" w:rsidRPr="000B599E" w:rsidRDefault="000B599E" w:rsidP="000B599E">
      <w:pPr>
        <w:pStyle w:val="Lista2"/>
        <w:ind w:left="0" w:firstLine="0"/>
        <w:rPr>
          <w:lang w:val="en-GB"/>
        </w:rPr>
      </w:pPr>
    </w:p>
    <w:tbl>
      <w:tblPr>
        <w:tblW w:w="4428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428"/>
      </w:tblGrid>
      <w:tr w:rsidR="000B599E" w:rsidRPr="00F071E6" w:rsidTr="00497829">
        <w:tc>
          <w:tcPr>
            <w:tcW w:w="4428" w:type="dxa"/>
          </w:tcPr>
          <w:p w:rsidR="000B599E" w:rsidRPr="000B599E" w:rsidRDefault="000B599E" w:rsidP="00497829">
            <w:pPr>
              <w:pStyle w:val="Szvegtrzs"/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  <w:r w:rsidRPr="000B599E">
              <w:rPr>
                <w:sz w:val="20"/>
                <w:szCs w:val="20"/>
                <w:lang w:val="en-GB"/>
              </w:rPr>
              <w:t>Legal representative of the host institution</w:t>
            </w:r>
          </w:p>
          <w:p w:rsidR="000B599E" w:rsidRPr="000B599E" w:rsidRDefault="000B599E" w:rsidP="00497829">
            <w:pPr>
              <w:pStyle w:val="Szvegtrzs"/>
              <w:spacing w:line="360" w:lineRule="auto"/>
              <w:rPr>
                <w:sz w:val="20"/>
                <w:szCs w:val="20"/>
                <w:lang w:val="en-GB"/>
              </w:rPr>
            </w:pPr>
            <w:r w:rsidRPr="000B599E">
              <w:rPr>
                <w:sz w:val="20"/>
                <w:szCs w:val="20"/>
                <w:lang w:val="en-GB"/>
              </w:rPr>
              <w:t>Position:</w:t>
            </w:r>
          </w:p>
          <w:p w:rsidR="000B599E" w:rsidRPr="000B599E" w:rsidRDefault="000B599E" w:rsidP="00497829">
            <w:pPr>
              <w:pStyle w:val="Szvegtrzs"/>
              <w:spacing w:after="0" w:line="360" w:lineRule="auto"/>
              <w:jc w:val="center"/>
              <w:rPr>
                <w:sz w:val="20"/>
                <w:szCs w:val="20"/>
                <w:lang w:val="en-GB"/>
              </w:rPr>
            </w:pPr>
            <w:r w:rsidRPr="000B599E">
              <w:rPr>
                <w:sz w:val="20"/>
                <w:szCs w:val="20"/>
                <w:lang w:val="en-GB"/>
              </w:rPr>
              <w:t>Stamp</w:t>
            </w:r>
          </w:p>
          <w:p w:rsidR="000B599E" w:rsidRPr="00F071E6" w:rsidRDefault="000B599E" w:rsidP="00497829">
            <w:pPr>
              <w:pStyle w:val="Szvegtrzs"/>
              <w:spacing w:line="360" w:lineRule="auto"/>
              <w:rPr>
                <w:sz w:val="18"/>
                <w:szCs w:val="18"/>
                <w:lang w:val="en-GB"/>
              </w:rPr>
            </w:pPr>
            <w:r w:rsidRPr="000B599E">
              <w:rPr>
                <w:sz w:val="20"/>
                <w:szCs w:val="20"/>
                <w:lang w:val="en-GB"/>
              </w:rPr>
              <w:t>Date:</w:t>
            </w:r>
            <w:r w:rsidRPr="00F071E6">
              <w:rPr>
                <w:sz w:val="20"/>
                <w:szCs w:val="20"/>
                <w:lang w:val="en-GB"/>
              </w:rPr>
              <w:t xml:space="preserve"> </w:t>
            </w:r>
          </w:p>
        </w:tc>
      </w:tr>
    </w:tbl>
    <w:p w:rsidR="000B599E" w:rsidRPr="00F071E6" w:rsidRDefault="000B599E" w:rsidP="000B599E">
      <w:pPr>
        <w:rPr>
          <w:sz w:val="16"/>
          <w:szCs w:val="16"/>
          <w:lang w:val="en-GB" w:eastAsia="fr-FR"/>
        </w:rPr>
      </w:pPr>
    </w:p>
    <w:sectPr w:rsidR="000B599E" w:rsidRPr="00F071E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99E" w:rsidRDefault="000B599E" w:rsidP="000B599E">
      <w:r>
        <w:separator/>
      </w:r>
    </w:p>
  </w:endnote>
  <w:endnote w:type="continuationSeparator" w:id="0">
    <w:p w:rsidR="000B599E" w:rsidRDefault="000B599E" w:rsidP="000B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99E" w:rsidRDefault="000B599E" w:rsidP="000B599E">
      <w:r>
        <w:separator/>
      </w:r>
    </w:p>
  </w:footnote>
  <w:footnote w:type="continuationSeparator" w:id="0">
    <w:p w:rsidR="000B599E" w:rsidRDefault="000B599E" w:rsidP="000B5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99E" w:rsidRDefault="000B599E" w:rsidP="000B599E">
    <w:pPr>
      <w:pStyle w:val="lfej"/>
    </w:pPr>
    <w:proofErr w:type="spellStart"/>
    <w:r>
      <w:t>Declaration</w:t>
    </w:r>
    <w:proofErr w:type="spellEnd"/>
    <w:r>
      <w:t xml:space="preserve"> </w:t>
    </w:r>
    <w:proofErr w:type="spellStart"/>
    <w:r>
      <w:t>on</w:t>
    </w:r>
    <w:proofErr w:type="spellEnd"/>
    <w:r>
      <w:t xml:space="preserve"> </w:t>
    </w:r>
    <w:proofErr w:type="spellStart"/>
    <w:r>
      <w:t>avoidance</w:t>
    </w:r>
    <w:proofErr w:type="spellEnd"/>
    <w:r>
      <w:t xml:space="preserve"> of </w:t>
    </w:r>
    <w:proofErr w:type="spellStart"/>
    <w:r>
      <w:t>co-financing</w:t>
    </w:r>
    <w:proofErr w:type="spellEnd"/>
    <w:r>
      <w:t xml:space="preserve"> </w:t>
    </w:r>
    <w:proofErr w:type="spellStart"/>
    <w:r>
      <w:t>for</w:t>
    </w:r>
    <w:proofErr w:type="spellEnd"/>
    <w:r>
      <w:t xml:space="preserve"> </w:t>
    </w:r>
    <w:proofErr w:type="spellStart"/>
    <w:r>
      <w:t>Preparatory</w:t>
    </w:r>
    <w:proofErr w:type="spellEnd"/>
    <w:r>
      <w:t xml:space="preserve"> </w:t>
    </w:r>
    <w:proofErr w:type="spellStart"/>
    <w:r>
      <w:t>Visits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99E"/>
    <w:rsid w:val="000B599E"/>
    <w:rsid w:val="00143DC0"/>
    <w:rsid w:val="00CE7BC4"/>
    <w:rsid w:val="00E1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5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0B599E"/>
    <w:pPr>
      <w:widowControl w:val="0"/>
      <w:jc w:val="both"/>
    </w:pPr>
    <w:rPr>
      <w:szCs w:val="20"/>
      <w:lang w:val="en-GB" w:eastAsia="en-US"/>
    </w:rPr>
  </w:style>
  <w:style w:type="paragraph" w:styleId="Szvegtrzs">
    <w:name w:val="Body Text"/>
    <w:basedOn w:val="Norml"/>
    <w:link w:val="SzvegtrzsChar"/>
    <w:rsid w:val="000B599E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0B599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0B599E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B599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599E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nhideWhenUsed/>
    <w:rsid w:val="000B599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B599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B599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B599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2">
    <w:name w:val="List 2"/>
    <w:basedOn w:val="Norml"/>
    <w:rsid w:val="000B599E"/>
    <w:pPr>
      <w:ind w:left="566" w:hanging="283"/>
      <w:contextualSpacing/>
    </w:pPr>
  </w:style>
  <w:style w:type="character" w:customStyle="1" w:styleId="hps">
    <w:name w:val="hps"/>
    <w:basedOn w:val="Bekezdsalapbettpusa"/>
    <w:rsid w:val="000B599E"/>
  </w:style>
  <w:style w:type="paragraph" w:styleId="Lbjegyzetszveg">
    <w:name w:val="footnote text"/>
    <w:aliases w:val="Footnote,Char1"/>
    <w:basedOn w:val="Norml"/>
    <w:link w:val="LbjegyzetszvegChar"/>
    <w:semiHidden/>
    <w:rsid w:val="000B599E"/>
    <w:pPr>
      <w:spacing w:after="240"/>
      <w:ind w:left="357" w:hanging="357"/>
      <w:jc w:val="both"/>
    </w:pPr>
    <w:rPr>
      <w:sz w:val="20"/>
      <w:szCs w:val="20"/>
      <w:lang w:val="en-GB" w:eastAsia="fr-FR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semiHidden/>
    <w:rsid w:val="000B599E"/>
    <w:rPr>
      <w:rFonts w:ascii="Times New Roman" w:eastAsia="Times New Roman" w:hAnsi="Times New Roman" w:cs="Times New Roman"/>
      <w:sz w:val="20"/>
      <w:szCs w:val="20"/>
      <w:lang w:val="en-GB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5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0B599E"/>
    <w:pPr>
      <w:widowControl w:val="0"/>
      <w:jc w:val="both"/>
    </w:pPr>
    <w:rPr>
      <w:szCs w:val="20"/>
      <w:lang w:val="en-GB" w:eastAsia="en-US"/>
    </w:rPr>
  </w:style>
  <w:style w:type="paragraph" w:styleId="Szvegtrzs">
    <w:name w:val="Body Text"/>
    <w:basedOn w:val="Norml"/>
    <w:link w:val="SzvegtrzsChar"/>
    <w:rsid w:val="000B599E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0B599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0B599E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B599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599E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nhideWhenUsed/>
    <w:rsid w:val="000B599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B599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B599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B599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2">
    <w:name w:val="List 2"/>
    <w:basedOn w:val="Norml"/>
    <w:rsid w:val="000B599E"/>
    <w:pPr>
      <w:ind w:left="566" w:hanging="283"/>
      <w:contextualSpacing/>
    </w:pPr>
  </w:style>
  <w:style w:type="character" w:customStyle="1" w:styleId="hps">
    <w:name w:val="hps"/>
    <w:basedOn w:val="Bekezdsalapbettpusa"/>
    <w:rsid w:val="000B599E"/>
  </w:style>
  <w:style w:type="paragraph" w:styleId="Lbjegyzetszveg">
    <w:name w:val="footnote text"/>
    <w:aliases w:val="Footnote,Char1"/>
    <w:basedOn w:val="Norml"/>
    <w:link w:val="LbjegyzetszvegChar"/>
    <w:semiHidden/>
    <w:rsid w:val="000B599E"/>
    <w:pPr>
      <w:spacing w:after="240"/>
      <w:ind w:left="357" w:hanging="357"/>
      <w:jc w:val="both"/>
    </w:pPr>
    <w:rPr>
      <w:sz w:val="20"/>
      <w:szCs w:val="20"/>
      <w:lang w:val="en-GB" w:eastAsia="fr-FR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semiHidden/>
    <w:rsid w:val="000B599E"/>
    <w:rPr>
      <w:rFonts w:ascii="Times New Roman" w:eastAsia="Times New Roman" w:hAnsi="Times New Roman" w:cs="Times New Roman"/>
      <w:sz w:val="20"/>
      <w:szCs w:val="20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9BAA490</Template>
  <TotalTime>7</TotalTime>
  <Pages>2</Pages>
  <Words>162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Ugrósdy-Beregi Bettina</dc:creator>
  <cp:lastModifiedBy>Ugrósdy-Beregi Bettina</cp:lastModifiedBy>
  <cp:revision>2</cp:revision>
  <dcterms:created xsi:type="dcterms:W3CDTF">2013-10-08T14:18:00Z</dcterms:created>
  <dcterms:modified xsi:type="dcterms:W3CDTF">2013-11-13T12:49:00Z</dcterms:modified>
</cp:coreProperties>
</file>